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22EF65F3" w14:textId="77777777" w:rsidR="001F46C1" w:rsidRDefault="001F46C1" w:rsidP="001F46C1">
      <w:pPr>
        <w:rPr>
          <w:rFonts w:ascii="Verdana" w:hAnsi="Verdana"/>
          <w:i/>
          <w:sz w:val="21"/>
          <w:szCs w:val="21"/>
        </w:rPr>
      </w:pPr>
      <w:r w:rsidRPr="00B1532A">
        <w:rPr>
          <w:rFonts w:ascii="Verdana" w:hAnsi="Verdana"/>
          <w:i/>
          <w:sz w:val="21"/>
          <w:szCs w:val="21"/>
        </w:rPr>
        <w:t>Licensing has become a huge part of sports and entertainment business with players, teams, event names, entertainers and logos appearing on a huge selection of products</w:t>
      </w:r>
      <w:r>
        <w:rPr>
          <w:rFonts w:ascii="Verdana" w:hAnsi="Verdana"/>
          <w:i/>
          <w:sz w:val="21"/>
          <w:szCs w:val="21"/>
        </w:rPr>
        <w:t xml:space="preserve">.  In 2009, Licensing Magazine suggested the licensing industry had grown to over $190 billion worldwide.  </w:t>
      </w:r>
    </w:p>
    <w:p w14:paraId="5526D126" w14:textId="77777777" w:rsidR="001F46C1" w:rsidRDefault="001F46C1" w:rsidP="001F46C1">
      <w:pPr>
        <w:rPr>
          <w:rFonts w:ascii="Verdana" w:hAnsi="Verdana"/>
          <w:i/>
          <w:sz w:val="21"/>
          <w:szCs w:val="21"/>
        </w:rPr>
      </w:pPr>
    </w:p>
    <w:p w14:paraId="4D328FA5" w14:textId="77777777" w:rsidR="001F46C1" w:rsidRDefault="001F46C1" w:rsidP="001F46C1">
      <w:pPr>
        <w:rPr>
          <w:rFonts w:ascii="Verdana" w:hAnsi="Verdana"/>
          <w:i/>
          <w:sz w:val="21"/>
          <w:szCs w:val="21"/>
        </w:rPr>
      </w:pPr>
      <w:r>
        <w:rPr>
          <w:rFonts w:ascii="Verdana" w:hAnsi="Verdana"/>
          <w:i/>
          <w:sz w:val="21"/>
          <w:szCs w:val="21"/>
        </w:rPr>
        <w:t>In order to gain a fundamental understanding of the licensing industry, you must first understand how the licensing process works.</w:t>
      </w:r>
    </w:p>
    <w:p w14:paraId="27BD9BE9" w14:textId="77777777" w:rsidR="001F46C1" w:rsidRDefault="001F46C1" w:rsidP="001F46C1">
      <w:pPr>
        <w:rPr>
          <w:rFonts w:ascii="Verdana" w:hAnsi="Verdana"/>
          <w:i/>
          <w:sz w:val="21"/>
          <w:szCs w:val="21"/>
        </w:rPr>
      </w:pPr>
    </w:p>
    <w:p w14:paraId="301313DC" w14:textId="77777777" w:rsidR="001F46C1" w:rsidRDefault="001F46C1" w:rsidP="001F46C1">
      <w:pPr>
        <w:rPr>
          <w:rFonts w:ascii="Verdana" w:hAnsi="Verdana"/>
          <w:i/>
          <w:sz w:val="21"/>
          <w:szCs w:val="21"/>
        </w:rPr>
      </w:pPr>
      <w:r>
        <w:rPr>
          <w:rFonts w:ascii="Verdana" w:hAnsi="Verdana"/>
          <w:i/>
          <w:sz w:val="21"/>
          <w:szCs w:val="21"/>
        </w:rPr>
        <w:t>To demonstrate your understanding of the licensing process, answer the questions below.</w:t>
      </w:r>
    </w:p>
    <w:p w14:paraId="345910F8" w14:textId="77777777" w:rsidR="00E6517B" w:rsidRPr="00E6517B" w:rsidRDefault="00E6517B" w:rsidP="0030195C">
      <w:pPr>
        <w:rPr>
          <w:rFonts w:ascii="Verdana" w:hAnsi="Verdana"/>
          <w:i/>
          <w:sz w:val="22"/>
          <w:szCs w:val="22"/>
        </w:rPr>
      </w:pPr>
    </w:p>
    <w:p w14:paraId="17463616" w14:textId="2EEA450C" w:rsidR="009846F8" w:rsidRPr="009846F8" w:rsidRDefault="009A7769" w:rsidP="009846F8">
      <w:pPr>
        <w:pStyle w:val="paragraphtex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C2FCB8B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1)</w:t>
      </w:r>
      <w:r w:rsidRPr="00FE289A">
        <w:rPr>
          <w:rFonts w:ascii="Verdana" w:hAnsi="Verdana"/>
          <w:sz w:val="21"/>
          <w:szCs w:val="21"/>
        </w:rPr>
        <w:tab/>
      </w:r>
      <w:r w:rsidRPr="00B1532A">
        <w:rPr>
          <w:rFonts w:ascii="Verdana" w:hAnsi="Verdana"/>
          <w:sz w:val="21"/>
          <w:szCs w:val="21"/>
        </w:rPr>
        <w:t>Why do organizations engage in the licensing process?</w:t>
      </w:r>
    </w:p>
    <w:p w14:paraId="10A05C08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72F74BC9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142356A8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2AC02F98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29EE956A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40E6CA04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2)</w:t>
      </w:r>
      <w:r w:rsidRPr="00FE289A">
        <w:rPr>
          <w:rFonts w:ascii="Verdana" w:hAnsi="Verdana"/>
          <w:sz w:val="21"/>
          <w:szCs w:val="21"/>
        </w:rPr>
        <w:tab/>
      </w:r>
      <w:r>
        <w:rPr>
          <w:rFonts w:ascii="Verdana" w:hAnsi="Verdana"/>
          <w:sz w:val="21"/>
          <w:szCs w:val="21"/>
        </w:rPr>
        <w:t>Explain the difference between licensee and licensor.</w:t>
      </w:r>
    </w:p>
    <w:p w14:paraId="70E0D25E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7BF354F5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410F421A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0167A61B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005C184E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681D082E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3)</w:t>
      </w:r>
      <w:r w:rsidRPr="00FE289A">
        <w:rPr>
          <w:rFonts w:ascii="Verdana" w:hAnsi="Verdana"/>
          <w:sz w:val="21"/>
          <w:szCs w:val="21"/>
        </w:rPr>
        <w:tab/>
      </w:r>
      <w:r>
        <w:rPr>
          <w:rFonts w:ascii="Verdana" w:hAnsi="Verdana"/>
          <w:sz w:val="21"/>
          <w:szCs w:val="21"/>
        </w:rPr>
        <w:t>What are the advantages to being a licensee?</w:t>
      </w:r>
    </w:p>
    <w:p w14:paraId="3CCFB99E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0810BBDE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0503E27C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01145052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0359FFC8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2EB652A8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 xml:space="preserve">4)    </w:t>
      </w:r>
      <w:r w:rsidRPr="00FE289A">
        <w:rPr>
          <w:rFonts w:ascii="Verdana" w:hAnsi="Verdana"/>
          <w:sz w:val="21"/>
          <w:szCs w:val="21"/>
        </w:rPr>
        <w:tab/>
      </w:r>
      <w:r>
        <w:rPr>
          <w:rFonts w:ascii="Verdana" w:hAnsi="Verdana"/>
          <w:sz w:val="21"/>
          <w:szCs w:val="21"/>
        </w:rPr>
        <w:t>What are the advantages to being a licensor?</w:t>
      </w:r>
    </w:p>
    <w:p w14:paraId="238DC272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10694793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31EB9E6B" w14:textId="77777777" w:rsidR="001F46C1" w:rsidRDefault="001F46C1" w:rsidP="001F46C1">
      <w:pPr>
        <w:rPr>
          <w:rFonts w:ascii="Verdana" w:hAnsi="Verdana"/>
          <w:sz w:val="21"/>
          <w:szCs w:val="21"/>
        </w:rPr>
      </w:pPr>
    </w:p>
    <w:p w14:paraId="3729400F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448B3EBA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</w:p>
    <w:p w14:paraId="2CF23B71" w14:textId="77777777" w:rsidR="001F46C1" w:rsidRPr="00FE289A" w:rsidRDefault="001F46C1" w:rsidP="001F46C1">
      <w:pPr>
        <w:rPr>
          <w:rFonts w:ascii="Verdana" w:hAnsi="Verdana"/>
          <w:sz w:val="21"/>
          <w:szCs w:val="21"/>
        </w:rPr>
      </w:pPr>
      <w:r w:rsidRPr="00FE289A">
        <w:rPr>
          <w:rFonts w:ascii="Verdana" w:hAnsi="Verdana"/>
          <w:sz w:val="21"/>
          <w:szCs w:val="21"/>
        </w:rPr>
        <w:t>5)</w:t>
      </w:r>
      <w:r w:rsidRPr="00FE289A">
        <w:rPr>
          <w:rFonts w:ascii="Verdana" w:hAnsi="Verdana"/>
          <w:sz w:val="21"/>
          <w:szCs w:val="21"/>
        </w:rPr>
        <w:tab/>
      </w:r>
      <w:r>
        <w:rPr>
          <w:rFonts w:ascii="Verdana" w:hAnsi="Verdana"/>
          <w:sz w:val="21"/>
          <w:szCs w:val="21"/>
        </w:rPr>
        <w:t>Explain the licensing process.</w:t>
      </w:r>
    </w:p>
    <w:p w14:paraId="1C1E52D6" w14:textId="53C9D26B" w:rsidR="005E318D" w:rsidRPr="005E1AB4" w:rsidRDefault="005E318D" w:rsidP="007D621D">
      <w:pPr>
        <w:rPr>
          <w:rFonts w:ascii="Arial Narrow" w:hAnsi="Arial Narrow"/>
        </w:rPr>
      </w:pPr>
      <w:bookmarkStart w:id="0" w:name="_GoBack"/>
      <w:bookmarkEnd w:id="0"/>
    </w:p>
    <w:sectPr w:rsidR="005E318D" w:rsidRPr="005E1AB4" w:rsidSect="00AD0029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CF2AA" w14:textId="77777777" w:rsidR="00A7033C" w:rsidRDefault="00A7033C" w:rsidP="009132D5">
      <w:r>
        <w:separator/>
      </w:r>
    </w:p>
  </w:endnote>
  <w:endnote w:type="continuationSeparator" w:id="0">
    <w:p w14:paraId="7693A0D0" w14:textId="77777777" w:rsidR="00A7033C" w:rsidRDefault="00A7033C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0332" w14:textId="77777777" w:rsidR="00A7033C" w:rsidRDefault="006306FC">
    <w:pPr>
      <w:pStyle w:val="Footer"/>
    </w:pPr>
    <w:sdt>
      <w:sdtPr>
        <w:id w:val="969400743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7033C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2"/>
      <w:gridCol w:w="3672"/>
      <w:gridCol w:w="3672"/>
    </w:tblGrid>
    <w:tr w:rsidR="00A7033C" w:rsidRPr="00B43653" w14:paraId="23E32CA6" w14:textId="77777777" w:rsidTr="00B43653">
      <w:tc>
        <w:tcPr>
          <w:tcW w:w="3672" w:type="dxa"/>
        </w:tcPr>
        <w:p w14:paraId="02614D2A" w14:textId="1459EE3F" w:rsidR="00A7033C" w:rsidRPr="00B43653" w:rsidRDefault="00A7033C" w:rsidP="00F56175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</w:t>
          </w:r>
          <w:r w:rsidR="00F56175">
            <w:rPr>
              <w:sz w:val="16"/>
              <w:szCs w:val="16"/>
            </w:rPr>
            <w:t>6 – Branding &amp; Licensing</w:t>
          </w:r>
        </w:p>
      </w:tc>
      <w:tc>
        <w:tcPr>
          <w:tcW w:w="3672" w:type="dxa"/>
        </w:tcPr>
        <w:p w14:paraId="69D9FE7A" w14:textId="77777777" w:rsidR="00A7033C" w:rsidRPr="00B43653" w:rsidRDefault="00A7033C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306F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6306FC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3D0A4E25" w:rsidR="00A7033C" w:rsidRPr="00B43653" w:rsidRDefault="00A7033C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2015 </w:t>
          </w:r>
          <w:r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A7033C" w:rsidRPr="00B43653" w:rsidRDefault="00A7033C" w:rsidP="00B4365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1499" w14:textId="77777777" w:rsidR="00A7033C" w:rsidRDefault="00A7033C" w:rsidP="009132D5">
      <w:r>
        <w:separator/>
      </w:r>
    </w:p>
  </w:footnote>
  <w:footnote w:type="continuationSeparator" w:id="0">
    <w:p w14:paraId="34822B6B" w14:textId="77777777" w:rsidR="00A7033C" w:rsidRDefault="00A7033C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4B346" w14:textId="77777777" w:rsidR="00A7033C" w:rsidRDefault="006306FC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7033C">
          <w:t>[Type text]</w:t>
        </w:r>
      </w:sdtContent>
    </w:sdt>
    <w:r w:rsidR="00A7033C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7033C">
          <w:t>[Type text]</w:t>
        </w:r>
      </w:sdtContent>
    </w:sdt>
  </w:p>
  <w:p w14:paraId="6391ABD2" w14:textId="77777777" w:rsidR="00A7033C" w:rsidRDefault="00A703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A7033C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A7033C" w:rsidRPr="003C3732" w:rsidRDefault="00A7033C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______________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A7033C" w:rsidRPr="003C3732" w:rsidRDefault="00A7033C" w:rsidP="0036354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A7033C" w:rsidRPr="003C3732" w:rsidRDefault="00A7033C" w:rsidP="0036354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7033C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6C6B2E39" w:rsidR="00A7033C" w:rsidRPr="004D15D7" w:rsidRDefault="00A7033C" w:rsidP="009846F8">
          <w:pPr>
            <w:pStyle w:val="sheetnumber"/>
          </w:pPr>
          <w:r>
            <w:t>Unit 6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766E3088" w:rsidR="00A7033C" w:rsidRDefault="003A5603" w:rsidP="00363545">
          <w:pPr>
            <w:pStyle w:val="SheetName"/>
          </w:pPr>
          <w:r>
            <w:t>Lesson 6.</w:t>
          </w:r>
          <w:r w:rsidR="001F46C1">
            <w:t>3</w:t>
          </w:r>
          <w:r w:rsidR="007B0A95">
            <w:t xml:space="preserve"> – Licensing</w:t>
          </w:r>
          <w:r w:rsidR="001F46C1">
            <w:t xml:space="preserve"> Process</w:t>
          </w:r>
        </w:p>
        <w:p w14:paraId="1888E991" w14:textId="3540578D" w:rsidR="00A7033C" w:rsidRPr="002D762E" w:rsidRDefault="00A7033C" w:rsidP="00363545">
          <w:pPr>
            <w:pStyle w:val="SheetDescription"/>
          </w:pPr>
          <w:r>
            <w:t>Branding &amp; Licensing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A7033C" w:rsidRPr="003C3732" w:rsidRDefault="00A7033C" w:rsidP="0036354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23B82FD9" w:rsidR="00A7033C" w:rsidRPr="00BA3A0C" w:rsidRDefault="00A7033C" w:rsidP="0036354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 ACTIVITY</w:t>
          </w:r>
        </w:p>
      </w:tc>
    </w:tr>
    <w:tr w:rsidR="00A7033C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7033C" w:rsidRPr="00AD0029" w:rsidRDefault="00A7033C" w:rsidP="0036354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7033C" w:rsidRPr="00AD0029" w:rsidRDefault="00A7033C" w:rsidP="0036354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7033C" w:rsidRDefault="00A7033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A7040D7"/>
    <w:multiLevelType w:val="hybridMultilevel"/>
    <w:tmpl w:val="AAFAECA2"/>
    <w:lvl w:ilvl="0" w:tplc="C79AEE48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11"/>
    <w:rsid w:val="00005908"/>
    <w:rsid w:val="00087C7C"/>
    <w:rsid w:val="000A63AA"/>
    <w:rsid w:val="00106F11"/>
    <w:rsid w:val="0018175D"/>
    <w:rsid w:val="001A51AC"/>
    <w:rsid w:val="001F46C1"/>
    <w:rsid w:val="00202A60"/>
    <w:rsid w:val="002211E6"/>
    <w:rsid w:val="00287F50"/>
    <w:rsid w:val="002D762E"/>
    <w:rsid w:val="002E4CAE"/>
    <w:rsid w:val="0030195C"/>
    <w:rsid w:val="00363545"/>
    <w:rsid w:val="003A5603"/>
    <w:rsid w:val="003C3732"/>
    <w:rsid w:val="0043547D"/>
    <w:rsid w:val="00470A64"/>
    <w:rsid w:val="004A3C51"/>
    <w:rsid w:val="004D15D7"/>
    <w:rsid w:val="004D3BBE"/>
    <w:rsid w:val="00503CFC"/>
    <w:rsid w:val="00512C4A"/>
    <w:rsid w:val="0051367A"/>
    <w:rsid w:val="0056446B"/>
    <w:rsid w:val="005A367E"/>
    <w:rsid w:val="005E1AB4"/>
    <w:rsid w:val="005E318D"/>
    <w:rsid w:val="005E6620"/>
    <w:rsid w:val="006240F5"/>
    <w:rsid w:val="006306FC"/>
    <w:rsid w:val="006462F3"/>
    <w:rsid w:val="00661D84"/>
    <w:rsid w:val="0068742B"/>
    <w:rsid w:val="006B7F05"/>
    <w:rsid w:val="006C2AB9"/>
    <w:rsid w:val="006E6B78"/>
    <w:rsid w:val="00707F33"/>
    <w:rsid w:val="00710CDE"/>
    <w:rsid w:val="00736632"/>
    <w:rsid w:val="00782641"/>
    <w:rsid w:val="007B0A95"/>
    <w:rsid w:val="007B1D50"/>
    <w:rsid w:val="007B76DD"/>
    <w:rsid w:val="007D5F15"/>
    <w:rsid w:val="007D621D"/>
    <w:rsid w:val="007F31DE"/>
    <w:rsid w:val="0083412E"/>
    <w:rsid w:val="008634BE"/>
    <w:rsid w:val="008B0859"/>
    <w:rsid w:val="008C4CB2"/>
    <w:rsid w:val="008F273B"/>
    <w:rsid w:val="00901E4D"/>
    <w:rsid w:val="009132D5"/>
    <w:rsid w:val="009246E0"/>
    <w:rsid w:val="009846F8"/>
    <w:rsid w:val="009A7769"/>
    <w:rsid w:val="009E25F3"/>
    <w:rsid w:val="00A3527E"/>
    <w:rsid w:val="00A7033C"/>
    <w:rsid w:val="00AD0029"/>
    <w:rsid w:val="00AD6AB0"/>
    <w:rsid w:val="00AF1866"/>
    <w:rsid w:val="00B220F0"/>
    <w:rsid w:val="00B43653"/>
    <w:rsid w:val="00B45542"/>
    <w:rsid w:val="00B8149F"/>
    <w:rsid w:val="00BA3A0C"/>
    <w:rsid w:val="00C33FED"/>
    <w:rsid w:val="00CA027B"/>
    <w:rsid w:val="00CA1171"/>
    <w:rsid w:val="00CC65B6"/>
    <w:rsid w:val="00CE2656"/>
    <w:rsid w:val="00D464FD"/>
    <w:rsid w:val="00D4735E"/>
    <w:rsid w:val="00D843EA"/>
    <w:rsid w:val="00DD5E7D"/>
    <w:rsid w:val="00DE6412"/>
    <w:rsid w:val="00E6517B"/>
    <w:rsid w:val="00EB761B"/>
    <w:rsid w:val="00EC29C8"/>
    <w:rsid w:val="00F04E92"/>
    <w:rsid w:val="00F40559"/>
    <w:rsid w:val="00F56175"/>
    <w:rsid w:val="00F57207"/>
    <w:rsid w:val="00F668CF"/>
    <w:rsid w:val="00F8023C"/>
    <w:rsid w:val="00FA3267"/>
    <w:rsid w:val="00FB10FE"/>
    <w:rsid w:val="00FB7652"/>
    <w:rsid w:val="00FD6D50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AB39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FD6D50"/>
    <w:pPr>
      <w:spacing w:after="240"/>
      <w:jc w:val="center"/>
    </w:pPr>
    <w:rPr>
      <w:rFonts w:ascii="Arial Narrow" w:hAnsi="Arial Narrow"/>
      <w:b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E"/>
    <w:rsid w:val="00051592"/>
    <w:rsid w:val="00537129"/>
    <w:rsid w:val="006115B6"/>
    <w:rsid w:val="006203EE"/>
    <w:rsid w:val="006A006F"/>
    <w:rsid w:val="008D00E5"/>
    <w:rsid w:val="009B65DB"/>
    <w:rsid w:val="00C03762"/>
    <w:rsid w:val="00C87BD0"/>
    <w:rsid w:val="00C97FD8"/>
    <w:rsid w:val="00F5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17B90E-8B22-A448-8036-33D04E8D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Christopher Lindauer</cp:lastModifiedBy>
  <cp:revision>3</cp:revision>
  <cp:lastPrinted>2015-08-28T01:38:00Z</cp:lastPrinted>
  <dcterms:created xsi:type="dcterms:W3CDTF">2015-08-28T01:38:00Z</dcterms:created>
  <dcterms:modified xsi:type="dcterms:W3CDTF">2015-08-28T01:38:00Z</dcterms:modified>
</cp:coreProperties>
</file>